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006B" w14:textId="4414093F" w:rsidR="00104539" w:rsidRDefault="0004599A">
      <w:r w:rsidRPr="0004599A">
        <w:rPr>
          <w:noProof/>
        </w:rPr>
        <w:drawing>
          <wp:inline distT="0" distB="0" distL="0" distR="0" wp14:anchorId="4FB39964" wp14:editId="09DE978E">
            <wp:extent cx="1638300" cy="468811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rcRect r="51737"/>
                    <a:stretch/>
                  </pic:blipFill>
                  <pic:spPr bwMode="auto">
                    <a:xfrm>
                      <a:off x="0" y="0"/>
                      <a:ext cx="1670665" cy="478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933A2E" w14:textId="282BB92D" w:rsidR="003303AC" w:rsidRDefault="003303AC"/>
    <w:p w14:paraId="306BAB3F" w14:textId="2D9556B2" w:rsidR="003303AC" w:rsidRDefault="003303AC"/>
    <w:p w14:paraId="552BB717" w14:textId="091BD1B0" w:rsidR="003303AC" w:rsidRDefault="003303AC"/>
    <w:p w14:paraId="0B4808BC" w14:textId="6583C5D3" w:rsidR="003303AC" w:rsidRDefault="003303AC"/>
    <w:p w14:paraId="0531BFCD" w14:textId="77777777" w:rsidR="00B45341" w:rsidRDefault="00B45341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38DA29BF" w14:textId="77777777" w:rsidR="00B45341" w:rsidRDefault="00B45341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6A417909" w14:textId="77777777" w:rsidR="00B45341" w:rsidRDefault="00B45341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42119008" w14:textId="251FA52F" w:rsidR="00B45341" w:rsidRDefault="00B45341">
      <w:pPr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В</w:t>
      </w:r>
      <w:r w:rsidRPr="00B45341">
        <w:rPr>
          <w:rFonts w:ascii="Times New Roman" w:hAnsi="Times New Roman" w:cs="Times New Roman"/>
          <w:b/>
          <w:bCs/>
          <w:sz w:val="44"/>
          <w:szCs w:val="44"/>
        </w:rPr>
        <w:t>изуализаци</w:t>
      </w:r>
      <w:r>
        <w:rPr>
          <w:rFonts w:ascii="Times New Roman" w:hAnsi="Times New Roman" w:cs="Times New Roman"/>
          <w:b/>
          <w:bCs/>
          <w:sz w:val="44"/>
          <w:szCs w:val="44"/>
        </w:rPr>
        <w:t>я</w:t>
      </w:r>
      <w:r w:rsidRPr="00B45341">
        <w:rPr>
          <w:rFonts w:ascii="Times New Roman" w:hAnsi="Times New Roman" w:cs="Times New Roman"/>
          <w:b/>
          <w:bCs/>
          <w:sz w:val="44"/>
          <w:szCs w:val="44"/>
        </w:rPr>
        <w:t xml:space="preserve"> на СП307-Б/Р для УЗД1</w:t>
      </w:r>
    </w:p>
    <w:p w14:paraId="4A10BF22" w14:textId="7F816AFE" w:rsidR="00AB10FC" w:rsidRDefault="00AB10FC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22F284D7" w14:textId="77777777" w:rsidR="00AB10FC" w:rsidRDefault="00AB10FC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13682A44" w14:textId="5C55D548" w:rsidR="00B45341" w:rsidRDefault="00AB10FC">
      <w:pPr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noProof/>
        </w:rPr>
        <w:drawing>
          <wp:inline distT="0" distB="0" distL="0" distR="0" wp14:anchorId="689013A8" wp14:editId="63FBFB85">
            <wp:extent cx="2800350" cy="2800350"/>
            <wp:effectExtent l="0" t="0" r="0" b="0"/>
            <wp:docPr id="5" name="Рисунок 5" descr="СП3хх сенсорные панели оператора 7-15” с Mod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П3хх сенсорные панели оператора 7-15” с Modbu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5FD1AC" wp14:editId="60EF90F5">
            <wp:extent cx="2343150" cy="2343150"/>
            <wp:effectExtent l="0" t="0" r="0" b="0"/>
            <wp:docPr id="6" name="Рисунок 6" descr="УЗД1 устройство защиты двигат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УЗД1 устройство защиты двигателя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9CEF1" w14:textId="603CD7BA" w:rsidR="00B45341" w:rsidRDefault="00B45341">
      <w:pPr>
        <w:rPr>
          <w:rFonts w:ascii="Times New Roman" w:hAnsi="Times New Roman" w:cs="Times New Roman"/>
          <w:sz w:val="32"/>
          <w:szCs w:val="32"/>
        </w:rPr>
      </w:pPr>
      <w:r w:rsidRPr="00B45341">
        <w:rPr>
          <w:rFonts w:ascii="Times New Roman" w:hAnsi="Times New Roman" w:cs="Times New Roman"/>
          <w:sz w:val="32"/>
          <w:szCs w:val="32"/>
        </w:rPr>
        <w:t>Руководство пользователя</w:t>
      </w:r>
    </w:p>
    <w:p w14:paraId="192CF5AE" w14:textId="6CD9D865" w:rsidR="00B45341" w:rsidRDefault="00B45341">
      <w:pPr>
        <w:rPr>
          <w:rFonts w:ascii="Times New Roman" w:hAnsi="Times New Roman" w:cs="Times New Roman"/>
          <w:sz w:val="32"/>
          <w:szCs w:val="32"/>
        </w:rPr>
      </w:pPr>
    </w:p>
    <w:p w14:paraId="7C4F7FC4" w14:textId="10E583C2" w:rsidR="00B45341" w:rsidRDefault="00B45341">
      <w:pPr>
        <w:rPr>
          <w:rFonts w:ascii="Times New Roman" w:hAnsi="Times New Roman" w:cs="Times New Roman"/>
          <w:sz w:val="32"/>
          <w:szCs w:val="32"/>
        </w:rPr>
      </w:pPr>
    </w:p>
    <w:p w14:paraId="4FFC5F33" w14:textId="77777777" w:rsidR="00B45341" w:rsidRDefault="00B45341">
      <w:pPr>
        <w:rPr>
          <w:rFonts w:ascii="Times New Roman" w:hAnsi="Times New Roman" w:cs="Times New Roman"/>
          <w:sz w:val="32"/>
          <w:szCs w:val="32"/>
        </w:rPr>
      </w:pPr>
    </w:p>
    <w:p w14:paraId="2D00B1D6" w14:textId="5837657A" w:rsidR="00B45341" w:rsidRDefault="00B453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06.2025</w:t>
      </w:r>
    </w:p>
    <w:p w14:paraId="6BE45068" w14:textId="1FE5E0C4" w:rsidR="00421BDC" w:rsidRPr="008D5888" w:rsidRDefault="00B453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Версия 1.0</w:t>
      </w:r>
      <w:r w:rsidR="00421BDC">
        <w:br w:type="page"/>
      </w:r>
    </w:p>
    <w:p w14:paraId="4B8CBAB2" w14:textId="1B7DB15A" w:rsidR="00600AF4" w:rsidRDefault="00600AF4" w:rsidP="00E8201A">
      <w:pPr>
        <w:pStyle w:val="a5"/>
      </w:pPr>
      <w:bookmarkStart w:id="0" w:name="_Toc200979571"/>
      <w:r>
        <w:lastRenderedPageBreak/>
        <w:t>Подключение к УЗД1</w:t>
      </w:r>
      <w:bookmarkEnd w:id="0"/>
    </w:p>
    <w:p w14:paraId="4DE61FDC" w14:textId="77777777" w:rsidR="00177CF2" w:rsidRDefault="00600AF4" w:rsidP="00600AF4">
      <w:pPr>
        <w:pStyle w:val="a3"/>
      </w:pPr>
      <w:r>
        <w:t xml:space="preserve">Связь между панелью и УЗД1 устанавливается </w:t>
      </w:r>
      <w:r w:rsidR="00177CF2">
        <w:t xml:space="preserve">через </w:t>
      </w:r>
      <w:r w:rsidR="00177CF2">
        <w:rPr>
          <w:lang w:val="en-US"/>
        </w:rPr>
        <w:t>PLC</w:t>
      </w:r>
      <w:r w:rsidR="00177CF2" w:rsidRPr="00177CF2">
        <w:t xml:space="preserve"> </w:t>
      </w:r>
      <w:r w:rsidR="00177CF2">
        <w:t xml:space="preserve">порт по интерфейсу </w:t>
      </w:r>
      <w:r w:rsidR="00177CF2">
        <w:rPr>
          <w:lang w:val="en-US"/>
        </w:rPr>
        <w:t>RS</w:t>
      </w:r>
      <w:r w:rsidR="00177CF2" w:rsidRPr="00177CF2">
        <w:t>-485.</w:t>
      </w:r>
      <w:r w:rsidR="00177CF2">
        <w:t xml:space="preserve"> Для связи с панелью на УЗД1 должны быть заданы следующие сетевые настройки: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77CF2" w14:paraId="0A295612" w14:textId="77777777" w:rsidTr="00177CF2">
        <w:tc>
          <w:tcPr>
            <w:tcW w:w="4672" w:type="dxa"/>
          </w:tcPr>
          <w:p w14:paraId="37056255" w14:textId="4EAF87D0" w:rsidR="00177CF2" w:rsidRPr="00177CF2" w:rsidRDefault="00177CF2" w:rsidP="00177CF2">
            <w:pPr>
              <w:pStyle w:val="a3"/>
              <w:tabs>
                <w:tab w:val="left" w:pos="2730"/>
              </w:tabs>
              <w:jc w:val="center"/>
              <w:rPr>
                <w:b/>
                <w:bCs/>
              </w:rPr>
            </w:pPr>
            <w:r w:rsidRPr="00177CF2">
              <w:rPr>
                <w:b/>
                <w:bCs/>
              </w:rPr>
              <w:t>Параметр</w:t>
            </w:r>
          </w:p>
        </w:tc>
        <w:tc>
          <w:tcPr>
            <w:tcW w:w="4673" w:type="dxa"/>
          </w:tcPr>
          <w:p w14:paraId="649A2FD1" w14:textId="30F52473" w:rsidR="00177CF2" w:rsidRPr="00177CF2" w:rsidRDefault="00177CF2" w:rsidP="00177CF2">
            <w:pPr>
              <w:pStyle w:val="a3"/>
              <w:jc w:val="center"/>
              <w:rPr>
                <w:b/>
                <w:bCs/>
              </w:rPr>
            </w:pPr>
            <w:r w:rsidRPr="00177CF2">
              <w:rPr>
                <w:b/>
                <w:bCs/>
              </w:rPr>
              <w:t>Значение параметра</w:t>
            </w:r>
          </w:p>
        </w:tc>
      </w:tr>
      <w:tr w:rsidR="00177CF2" w14:paraId="2F46047D" w14:textId="77777777" w:rsidTr="00177CF2">
        <w:tc>
          <w:tcPr>
            <w:tcW w:w="4672" w:type="dxa"/>
          </w:tcPr>
          <w:p w14:paraId="6ED7AEA7" w14:textId="16E84E75" w:rsidR="00177CF2" w:rsidRDefault="00177CF2" w:rsidP="00177CF2">
            <w:pPr>
              <w:pStyle w:val="a3"/>
              <w:jc w:val="center"/>
            </w:pPr>
            <w:r>
              <w:t>Скорость обмена данными</w:t>
            </w:r>
          </w:p>
        </w:tc>
        <w:tc>
          <w:tcPr>
            <w:tcW w:w="4673" w:type="dxa"/>
          </w:tcPr>
          <w:p w14:paraId="63542CC2" w14:textId="3F63A989" w:rsidR="00177CF2" w:rsidRDefault="00177CF2" w:rsidP="00177CF2">
            <w:pPr>
              <w:pStyle w:val="a3"/>
              <w:jc w:val="center"/>
            </w:pPr>
            <w:r>
              <w:t>115200 бит/с</w:t>
            </w:r>
          </w:p>
        </w:tc>
      </w:tr>
      <w:tr w:rsidR="00177CF2" w14:paraId="7EE2D96B" w14:textId="77777777" w:rsidTr="00177CF2">
        <w:tc>
          <w:tcPr>
            <w:tcW w:w="4672" w:type="dxa"/>
          </w:tcPr>
          <w:p w14:paraId="2C270C79" w14:textId="01F1BF22" w:rsidR="00177CF2" w:rsidRDefault="00177CF2" w:rsidP="00177CF2">
            <w:pPr>
              <w:pStyle w:val="a3"/>
              <w:jc w:val="center"/>
            </w:pPr>
            <w:r>
              <w:t>Длина слова данных</w:t>
            </w:r>
          </w:p>
        </w:tc>
        <w:tc>
          <w:tcPr>
            <w:tcW w:w="4673" w:type="dxa"/>
          </w:tcPr>
          <w:p w14:paraId="7116485C" w14:textId="01FBFDD9" w:rsidR="00177CF2" w:rsidRDefault="00177CF2" w:rsidP="00177CF2">
            <w:pPr>
              <w:pStyle w:val="a3"/>
              <w:jc w:val="center"/>
            </w:pPr>
            <w:r>
              <w:t>8 бит</w:t>
            </w:r>
          </w:p>
        </w:tc>
      </w:tr>
      <w:tr w:rsidR="00177CF2" w14:paraId="1AFAA21B" w14:textId="77777777" w:rsidTr="00177CF2">
        <w:tc>
          <w:tcPr>
            <w:tcW w:w="4672" w:type="dxa"/>
          </w:tcPr>
          <w:p w14:paraId="5FBBE291" w14:textId="2AC98EF1" w:rsidR="00177CF2" w:rsidRDefault="00177CF2" w:rsidP="00177CF2">
            <w:pPr>
              <w:pStyle w:val="a3"/>
              <w:jc w:val="center"/>
            </w:pPr>
            <w:r>
              <w:t>Тип контроля чётности слова данных</w:t>
            </w:r>
          </w:p>
        </w:tc>
        <w:tc>
          <w:tcPr>
            <w:tcW w:w="4673" w:type="dxa"/>
          </w:tcPr>
          <w:p w14:paraId="45EFC8E4" w14:textId="79293413" w:rsidR="00177CF2" w:rsidRDefault="00177CF2" w:rsidP="00177CF2">
            <w:pPr>
              <w:pStyle w:val="a3"/>
              <w:jc w:val="center"/>
            </w:pPr>
            <w:r>
              <w:t>Отсутствует</w:t>
            </w:r>
          </w:p>
        </w:tc>
      </w:tr>
      <w:tr w:rsidR="00177CF2" w14:paraId="37E1065A" w14:textId="77777777" w:rsidTr="00177CF2">
        <w:tc>
          <w:tcPr>
            <w:tcW w:w="4672" w:type="dxa"/>
          </w:tcPr>
          <w:p w14:paraId="1C29A008" w14:textId="4AC2D1F6" w:rsidR="00177CF2" w:rsidRDefault="00177CF2" w:rsidP="00177CF2">
            <w:pPr>
              <w:pStyle w:val="a3"/>
              <w:jc w:val="center"/>
            </w:pPr>
            <w:r>
              <w:t>Количество стоп-битов в посылке</w:t>
            </w:r>
          </w:p>
        </w:tc>
        <w:tc>
          <w:tcPr>
            <w:tcW w:w="4673" w:type="dxa"/>
          </w:tcPr>
          <w:p w14:paraId="03ED0B8E" w14:textId="2EFDB897" w:rsidR="00177CF2" w:rsidRDefault="00177CF2" w:rsidP="00177CF2">
            <w:pPr>
              <w:pStyle w:val="a3"/>
              <w:jc w:val="center"/>
            </w:pPr>
            <w:r>
              <w:t>1</w:t>
            </w:r>
          </w:p>
        </w:tc>
      </w:tr>
      <w:tr w:rsidR="00177CF2" w14:paraId="2901FF2B" w14:textId="77777777" w:rsidTr="00177CF2">
        <w:tc>
          <w:tcPr>
            <w:tcW w:w="4672" w:type="dxa"/>
          </w:tcPr>
          <w:p w14:paraId="4EBD7446" w14:textId="00D65978" w:rsidR="00177CF2" w:rsidRDefault="00472D21" w:rsidP="00177CF2">
            <w:pPr>
              <w:pStyle w:val="a3"/>
              <w:jc w:val="center"/>
            </w:pPr>
            <w:r>
              <w:t xml:space="preserve">Адрес прибора </w:t>
            </w:r>
          </w:p>
        </w:tc>
        <w:tc>
          <w:tcPr>
            <w:tcW w:w="4673" w:type="dxa"/>
          </w:tcPr>
          <w:p w14:paraId="55228981" w14:textId="3A330FAF" w:rsidR="00177CF2" w:rsidRDefault="00472D21" w:rsidP="00177CF2">
            <w:pPr>
              <w:pStyle w:val="a3"/>
              <w:jc w:val="center"/>
            </w:pPr>
            <w:r>
              <w:t>3</w:t>
            </w:r>
          </w:p>
        </w:tc>
      </w:tr>
    </w:tbl>
    <w:p w14:paraId="40098DF5" w14:textId="320ADE63" w:rsidR="00600AF4" w:rsidRPr="00600AF4" w:rsidRDefault="00177CF2" w:rsidP="00323914">
      <w:pPr>
        <w:pStyle w:val="a3"/>
        <w:spacing w:before="240"/>
      </w:pPr>
      <w:r>
        <w:t xml:space="preserve"> </w:t>
      </w:r>
      <w:r w:rsidR="00323914">
        <w:t>В случае, если отсутствует связь с УЗД1 в центре экрана будет мигать сообщение «Ошибка связи с УЗД1».</w:t>
      </w:r>
    </w:p>
    <w:p w14:paraId="361B9B1F" w14:textId="5D456DA8" w:rsidR="00B45341" w:rsidRPr="00E8201A" w:rsidRDefault="008B1E20" w:rsidP="00E8201A">
      <w:pPr>
        <w:pStyle w:val="a5"/>
      </w:pPr>
      <w:bookmarkStart w:id="1" w:name="_Toc200979572"/>
      <w:r w:rsidRPr="00E8201A">
        <w:t>Описание экранов</w:t>
      </w:r>
      <w:bookmarkEnd w:id="1"/>
    </w:p>
    <w:p w14:paraId="5E786263" w14:textId="50ABEA50" w:rsidR="002227F2" w:rsidRPr="00E8201A" w:rsidRDefault="008B1E20" w:rsidP="00E8201A">
      <w:pPr>
        <w:pStyle w:val="a3"/>
      </w:pPr>
      <w:r w:rsidRPr="00E8201A">
        <w:t>Проект содержит всего 3 экрана:</w:t>
      </w:r>
      <w:r w:rsidR="002227F2" w:rsidRPr="00E8201A">
        <w:t xml:space="preserve"> управление, состояние двигател</w:t>
      </w:r>
      <w:r w:rsidR="004C4EE9" w:rsidRPr="00E8201A">
        <w:t xml:space="preserve">я, аварии. </w:t>
      </w:r>
      <w:r w:rsidR="006858D4">
        <w:t>Для перемещения между экранами в левой верхней части расположены кнопки для перехода.</w:t>
      </w:r>
    </w:p>
    <w:p w14:paraId="1800B286" w14:textId="287F87BD" w:rsidR="004C4EE9" w:rsidRDefault="000F6D6C" w:rsidP="00E8201A">
      <w:pPr>
        <w:pStyle w:val="a3"/>
        <w:rPr>
          <w:i/>
          <w:iCs/>
        </w:rPr>
      </w:pPr>
      <w:r>
        <w:rPr>
          <w:b/>
          <w:bCs/>
        </w:rPr>
        <w:t>Экран у</w:t>
      </w:r>
      <w:r w:rsidR="004C4EE9">
        <w:rPr>
          <w:b/>
          <w:bCs/>
        </w:rPr>
        <w:t>правлени</w:t>
      </w:r>
      <w:r>
        <w:rPr>
          <w:b/>
          <w:bCs/>
        </w:rPr>
        <w:t>я</w:t>
      </w:r>
      <w:r w:rsidR="004C4EE9">
        <w:rPr>
          <w:b/>
          <w:bCs/>
        </w:rPr>
        <w:t xml:space="preserve">. </w:t>
      </w:r>
      <w:r w:rsidR="004C4EE9" w:rsidRPr="004C4EE9">
        <w:t>На этом экране выведены кнопки для двигателя. Для того, чтобы команды приводились в действие</w:t>
      </w:r>
      <w:r w:rsidR="005B70C9">
        <w:t>,</w:t>
      </w:r>
      <w:r w:rsidR="004C4EE9" w:rsidRPr="004C4EE9">
        <w:t xml:space="preserve"> УЗД1 необходимо</w:t>
      </w:r>
      <w:r w:rsidR="004C4EE9">
        <w:t xml:space="preserve"> переключить режим управления в </w:t>
      </w:r>
      <w:r w:rsidR="004C4EE9">
        <w:rPr>
          <w:i/>
          <w:iCs/>
        </w:rPr>
        <w:t>дистанционный.</w:t>
      </w:r>
    </w:p>
    <w:p w14:paraId="1ECD5397" w14:textId="249F52BB" w:rsidR="00E8201A" w:rsidRPr="004C4EE9" w:rsidRDefault="00E8201A" w:rsidP="00E8201A">
      <w:pPr>
        <w:pStyle w:val="a3"/>
      </w:pPr>
      <w:r>
        <w:t xml:space="preserve">Авария загорается, когда </w:t>
      </w:r>
      <w:r w:rsidR="005B70C9">
        <w:t>УЗД1 в состоянии</w:t>
      </w:r>
      <w:r>
        <w:t xml:space="preserve"> аварии.</w:t>
      </w:r>
    </w:p>
    <w:p w14:paraId="5DEBC5D6" w14:textId="66D1B6A7" w:rsidR="008B1E20" w:rsidRDefault="002227F2" w:rsidP="00E8201A">
      <w:pPr>
        <w:pStyle w:val="a7"/>
      </w:pPr>
      <w:r>
        <w:drawing>
          <wp:inline distT="0" distB="0" distL="0" distR="0" wp14:anchorId="7ADB855D" wp14:editId="00C697BF">
            <wp:extent cx="4514850" cy="2695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78" t="13696" r="12039" b="24781"/>
                    <a:stretch/>
                  </pic:blipFill>
                  <pic:spPr bwMode="auto">
                    <a:xfrm>
                      <a:off x="0" y="0"/>
                      <a:ext cx="45148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92C493" w14:textId="73C56C38" w:rsidR="002227F2" w:rsidRDefault="002227F2" w:rsidP="00E8201A">
      <w:pPr>
        <w:pStyle w:val="a7"/>
      </w:pPr>
      <w:r w:rsidRPr="002227F2">
        <w:t>Рис. 1. Экран управления</w:t>
      </w:r>
    </w:p>
    <w:p w14:paraId="77D5A317" w14:textId="4CB4AD0F" w:rsidR="0081707B" w:rsidRPr="00E8201A" w:rsidRDefault="0081707B" w:rsidP="00E8201A">
      <w:pPr>
        <w:pStyle w:val="ae"/>
      </w:pPr>
      <w:r w:rsidRPr="00E8201A">
        <w:t>Таблица 1 – Регистры</w:t>
      </w:r>
      <w:r w:rsidR="00737750">
        <w:t>,</w:t>
      </w:r>
      <w:r w:rsidRPr="00E8201A">
        <w:t xml:space="preserve"> используемые на экране управления 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956"/>
        <w:gridCol w:w="1802"/>
        <w:gridCol w:w="2587"/>
      </w:tblGrid>
      <w:tr w:rsidR="00E8201A" w14:paraId="2EF3D307" w14:textId="77777777" w:rsidTr="006E2384">
        <w:tc>
          <w:tcPr>
            <w:tcW w:w="2652" w:type="pct"/>
            <w:vAlign w:val="center"/>
          </w:tcPr>
          <w:p w14:paraId="379E63E0" w14:textId="75B766BC" w:rsidR="00E8201A" w:rsidRPr="006E2384" w:rsidRDefault="00E8201A" w:rsidP="00E8201A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Элемент визуализации</w:t>
            </w:r>
          </w:p>
        </w:tc>
        <w:tc>
          <w:tcPr>
            <w:tcW w:w="964" w:type="pct"/>
            <w:vAlign w:val="center"/>
          </w:tcPr>
          <w:p w14:paraId="526A60DD" w14:textId="0BADD518" w:rsidR="00E8201A" w:rsidRPr="006E2384" w:rsidRDefault="00E8201A" w:rsidP="00E8201A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Адрес регистра</w:t>
            </w:r>
          </w:p>
        </w:tc>
        <w:tc>
          <w:tcPr>
            <w:tcW w:w="1384" w:type="pct"/>
            <w:vAlign w:val="center"/>
          </w:tcPr>
          <w:p w14:paraId="64990DC1" w14:textId="324ACA25" w:rsidR="00E8201A" w:rsidRPr="006E2384" w:rsidRDefault="00E8201A" w:rsidP="00E8201A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Функция чтения</w:t>
            </w:r>
            <w:r w:rsidRPr="006E2384">
              <w:rPr>
                <w:b/>
                <w:bCs/>
                <w:lang w:val="en-US"/>
              </w:rPr>
              <w:t>/</w:t>
            </w:r>
            <w:r w:rsidRPr="006E2384">
              <w:rPr>
                <w:b/>
                <w:bCs/>
              </w:rPr>
              <w:t>записи</w:t>
            </w:r>
          </w:p>
        </w:tc>
      </w:tr>
      <w:tr w:rsidR="00E8201A" w14:paraId="5B20CCD6" w14:textId="77777777" w:rsidTr="006E2384">
        <w:tc>
          <w:tcPr>
            <w:tcW w:w="2652" w:type="pct"/>
            <w:vAlign w:val="center"/>
          </w:tcPr>
          <w:p w14:paraId="5AF37B06" w14:textId="01DC3DDD" w:rsidR="00E8201A" w:rsidRDefault="00E8201A" w:rsidP="00E8201A">
            <w:pPr>
              <w:pStyle w:val="a3"/>
            </w:pPr>
            <w:r>
              <w:t>Режим управления</w:t>
            </w:r>
          </w:p>
        </w:tc>
        <w:tc>
          <w:tcPr>
            <w:tcW w:w="964" w:type="pct"/>
            <w:vAlign w:val="center"/>
          </w:tcPr>
          <w:p w14:paraId="49C379F5" w14:textId="527E01B4" w:rsidR="00E8201A" w:rsidRDefault="00E8201A" w:rsidP="00E8201A">
            <w:pPr>
              <w:pStyle w:val="a3"/>
            </w:pPr>
            <w:r>
              <w:t>10019</w:t>
            </w:r>
          </w:p>
        </w:tc>
        <w:tc>
          <w:tcPr>
            <w:tcW w:w="1384" w:type="pct"/>
            <w:vAlign w:val="center"/>
          </w:tcPr>
          <w:p w14:paraId="5D70E501" w14:textId="018B3EA8" w:rsidR="00E8201A" w:rsidRPr="00C05808" w:rsidRDefault="00E8201A" w:rsidP="00E8201A">
            <w:pPr>
              <w:pStyle w:val="a3"/>
            </w:pPr>
            <w:r>
              <w:rPr>
                <w:lang w:val="en-US"/>
              </w:rPr>
              <w:t>0x3/0x6</w:t>
            </w:r>
          </w:p>
        </w:tc>
      </w:tr>
      <w:tr w:rsidR="00E8201A" w14:paraId="08D7D67E" w14:textId="77777777" w:rsidTr="006E2384">
        <w:tc>
          <w:tcPr>
            <w:tcW w:w="2652" w:type="pct"/>
            <w:vAlign w:val="center"/>
          </w:tcPr>
          <w:p w14:paraId="145F0C61" w14:textId="05A2F726" w:rsidR="00E8201A" w:rsidRDefault="00E8201A" w:rsidP="00E8201A">
            <w:pPr>
              <w:pStyle w:val="a3"/>
            </w:pPr>
            <w:r>
              <w:t>Режим работы</w:t>
            </w:r>
          </w:p>
        </w:tc>
        <w:tc>
          <w:tcPr>
            <w:tcW w:w="964" w:type="pct"/>
            <w:vAlign w:val="center"/>
          </w:tcPr>
          <w:p w14:paraId="1D6AA887" w14:textId="3A320E17" w:rsidR="00E8201A" w:rsidRDefault="00E8201A" w:rsidP="00E8201A">
            <w:pPr>
              <w:pStyle w:val="a3"/>
            </w:pPr>
            <w:r>
              <w:t>10016</w:t>
            </w:r>
          </w:p>
        </w:tc>
        <w:tc>
          <w:tcPr>
            <w:tcW w:w="1384" w:type="pct"/>
            <w:vAlign w:val="center"/>
          </w:tcPr>
          <w:p w14:paraId="7250DDB8" w14:textId="753602CE" w:rsidR="00E8201A" w:rsidRDefault="00E8201A" w:rsidP="00E8201A">
            <w:pPr>
              <w:pStyle w:val="a3"/>
            </w:pPr>
            <w:r>
              <w:rPr>
                <w:lang w:val="en-US"/>
              </w:rPr>
              <w:t>0x3/0x6</w:t>
            </w:r>
          </w:p>
        </w:tc>
      </w:tr>
      <w:tr w:rsidR="00E8201A" w14:paraId="447E02B5" w14:textId="77777777" w:rsidTr="006E2384">
        <w:tc>
          <w:tcPr>
            <w:tcW w:w="2652" w:type="pct"/>
            <w:vAlign w:val="center"/>
          </w:tcPr>
          <w:p w14:paraId="5B4C49F5" w14:textId="17CA8F36" w:rsidR="00E8201A" w:rsidRDefault="00E8201A" w:rsidP="00E8201A">
            <w:pPr>
              <w:pStyle w:val="a3"/>
            </w:pPr>
            <w:r>
              <w:lastRenderedPageBreak/>
              <w:t>Состояние УЗД1</w:t>
            </w:r>
          </w:p>
        </w:tc>
        <w:tc>
          <w:tcPr>
            <w:tcW w:w="964" w:type="pct"/>
            <w:vAlign w:val="center"/>
          </w:tcPr>
          <w:p w14:paraId="18BE1FF6" w14:textId="4AB81CB6" w:rsidR="00E8201A" w:rsidRDefault="00E8201A" w:rsidP="00E8201A">
            <w:pPr>
              <w:pStyle w:val="a3"/>
            </w:pPr>
            <w:r>
              <w:t>10211</w:t>
            </w:r>
          </w:p>
        </w:tc>
        <w:tc>
          <w:tcPr>
            <w:tcW w:w="1384" w:type="pct"/>
            <w:vAlign w:val="center"/>
          </w:tcPr>
          <w:p w14:paraId="53CF065A" w14:textId="2C03BCF8" w:rsidR="00E8201A" w:rsidRPr="00C05808" w:rsidRDefault="00E8201A" w:rsidP="00E8201A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0x3/-</w:t>
            </w:r>
          </w:p>
        </w:tc>
      </w:tr>
      <w:tr w:rsidR="00E8201A" w14:paraId="694BFF30" w14:textId="77777777" w:rsidTr="006E2384">
        <w:tc>
          <w:tcPr>
            <w:tcW w:w="2652" w:type="pct"/>
            <w:vAlign w:val="center"/>
          </w:tcPr>
          <w:p w14:paraId="313AB432" w14:textId="304BA905" w:rsidR="00E8201A" w:rsidRDefault="00E8201A" w:rsidP="00E8201A">
            <w:pPr>
              <w:pStyle w:val="a3"/>
            </w:pPr>
            <w:r>
              <w:t>Состояния двигателя</w:t>
            </w:r>
          </w:p>
        </w:tc>
        <w:tc>
          <w:tcPr>
            <w:tcW w:w="964" w:type="pct"/>
            <w:vAlign w:val="center"/>
          </w:tcPr>
          <w:p w14:paraId="341F9EDB" w14:textId="40090EDC" w:rsidR="00E8201A" w:rsidRDefault="00E8201A" w:rsidP="00E8201A">
            <w:pPr>
              <w:pStyle w:val="a3"/>
            </w:pPr>
            <w:r>
              <w:t>10043</w:t>
            </w:r>
          </w:p>
        </w:tc>
        <w:tc>
          <w:tcPr>
            <w:tcW w:w="1384" w:type="pct"/>
            <w:vAlign w:val="center"/>
          </w:tcPr>
          <w:p w14:paraId="7E644B6D" w14:textId="08297816" w:rsidR="00E8201A" w:rsidRDefault="00E8201A" w:rsidP="00E8201A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E8201A" w14:paraId="7DAA3855" w14:textId="77777777" w:rsidTr="006E2384">
        <w:tc>
          <w:tcPr>
            <w:tcW w:w="2652" w:type="pct"/>
            <w:vAlign w:val="center"/>
          </w:tcPr>
          <w:p w14:paraId="2389D0BF" w14:textId="7568F06C" w:rsidR="00E8201A" w:rsidRDefault="00E8201A" w:rsidP="00E8201A">
            <w:pPr>
              <w:pStyle w:val="a3"/>
            </w:pPr>
            <w:r>
              <w:t>Средний ток</w:t>
            </w:r>
          </w:p>
        </w:tc>
        <w:tc>
          <w:tcPr>
            <w:tcW w:w="964" w:type="pct"/>
            <w:vAlign w:val="center"/>
          </w:tcPr>
          <w:p w14:paraId="7919EFF9" w14:textId="677F9462" w:rsidR="00E8201A" w:rsidRDefault="00E8201A" w:rsidP="00E8201A">
            <w:pPr>
              <w:pStyle w:val="a3"/>
            </w:pPr>
            <w:r>
              <w:t>10061</w:t>
            </w:r>
            <w:r w:rsidR="00342774">
              <w:t>-10062</w:t>
            </w:r>
          </w:p>
        </w:tc>
        <w:tc>
          <w:tcPr>
            <w:tcW w:w="1384" w:type="pct"/>
            <w:vAlign w:val="center"/>
          </w:tcPr>
          <w:p w14:paraId="0B0B3F9B" w14:textId="7EDA7AC1" w:rsidR="00E8201A" w:rsidRDefault="00E8201A" w:rsidP="00E8201A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E8201A" w14:paraId="1BE1AC53" w14:textId="77777777" w:rsidTr="006E2384">
        <w:tc>
          <w:tcPr>
            <w:tcW w:w="2652" w:type="pct"/>
            <w:vAlign w:val="center"/>
          </w:tcPr>
          <w:p w14:paraId="0640055A" w14:textId="186EA456" w:rsidR="00E8201A" w:rsidRDefault="00E8201A" w:rsidP="00E8201A">
            <w:pPr>
              <w:pStyle w:val="a3"/>
            </w:pPr>
            <w:r>
              <w:t>Среднее линейное напряжение</w:t>
            </w:r>
          </w:p>
        </w:tc>
        <w:tc>
          <w:tcPr>
            <w:tcW w:w="964" w:type="pct"/>
            <w:vAlign w:val="center"/>
          </w:tcPr>
          <w:p w14:paraId="6119F388" w14:textId="20BFD018" w:rsidR="00E8201A" w:rsidRDefault="00E8201A" w:rsidP="00E8201A">
            <w:pPr>
              <w:pStyle w:val="a3"/>
            </w:pPr>
            <w:r>
              <w:t>10035</w:t>
            </w:r>
            <w:r w:rsidR="00342774">
              <w:t>-10036</w:t>
            </w:r>
          </w:p>
        </w:tc>
        <w:tc>
          <w:tcPr>
            <w:tcW w:w="1384" w:type="pct"/>
            <w:vAlign w:val="center"/>
          </w:tcPr>
          <w:p w14:paraId="498F003B" w14:textId="4FC76573" w:rsidR="00E8201A" w:rsidRDefault="00E8201A" w:rsidP="00E8201A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E8201A" w14:paraId="736C496E" w14:textId="77777777" w:rsidTr="006E2384">
        <w:tc>
          <w:tcPr>
            <w:tcW w:w="2652" w:type="pct"/>
            <w:vAlign w:val="center"/>
          </w:tcPr>
          <w:p w14:paraId="3B9C9C8E" w14:textId="0FD3E28E" w:rsidR="00E8201A" w:rsidRDefault="00E8201A" w:rsidP="00E8201A">
            <w:pPr>
              <w:pStyle w:val="a3"/>
            </w:pPr>
            <w:r>
              <w:t>Активная мощность</w:t>
            </w:r>
          </w:p>
        </w:tc>
        <w:tc>
          <w:tcPr>
            <w:tcW w:w="964" w:type="pct"/>
            <w:vAlign w:val="center"/>
          </w:tcPr>
          <w:p w14:paraId="022EDA77" w14:textId="3E534A84" w:rsidR="00E8201A" w:rsidRDefault="00E8201A" w:rsidP="00E8201A">
            <w:pPr>
              <w:pStyle w:val="a3"/>
            </w:pPr>
            <w:r>
              <w:t>10077</w:t>
            </w:r>
            <w:r w:rsidR="00342774">
              <w:t>-10078</w:t>
            </w:r>
          </w:p>
        </w:tc>
        <w:tc>
          <w:tcPr>
            <w:tcW w:w="1384" w:type="pct"/>
            <w:vAlign w:val="center"/>
          </w:tcPr>
          <w:p w14:paraId="7EAAFA6B" w14:textId="66D95F16" w:rsidR="00E8201A" w:rsidRDefault="00E8201A" w:rsidP="00E8201A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E8201A" w14:paraId="78802444" w14:textId="77777777" w:rsidTr="006E2384">
        <w:tc>
          <w:tcPr>
            <w:tcW w:w="2652" w:type="pct"/>
            <w:vAlign w:val="center"/>
          </w:tcPr>
          <w:p w14:paraId="09D3DAE9" w14:textId="4B2AE862" w:rsidR="00E8201A" w:rsidRDefault="00E8201A" w:rsidP="00E8201A">
            <w:pPr>
              <w:pStyle w:val="a3"/>
            </w:pPr>
            <w:r>
              <w:t>Текущая команда</w:t>
            </w:r>
          </w:p>
        </w:tc>
        <w:tc>
          <w:tcPr>
            <w:tcW w:w="964" w:type="pct"/>
            <w:vAlign w:val="center"/>
          </w:tcPr>
          <w:p w14:paraId="1F81C975" w14:textId="7CF86584" w:rsidR="00E8201A" w:rsidRDefault="00E8201A" w:rsidP="00E8201A">
            <w:pPr>
              <w:pStyle w:val="a3"/>
            </w:pPr>
            <w:r>
              <w:t>10207</w:t>
            </w:r>
          </w:p>
        </w:tc>
        <w:tc>
          <w:tcPr>
            <w:tcW w:w="1384" w:type="pct"/>
            <w:vAlign w:val="center"/>
          </w:tcPr>
          <w:p w14:paraId="766974C0" w14:textId="7654EE48" w:rsidR="00E8201A" w:rsidRDefault="00E8201A" w:rsidP="00E8201A">
            <w:pPr>
              <w:pStyle w:val="a3"/>
            </w:pPr>
            <w:r>
              <w:rPr>
                <w:lang w:val="en-US"/>
              </w:rPr>
              <w:t>0x3/0x6</w:t>
            </w:r>
          </w:p>
        </w:tc>
      </w:tr>
      <w:tr w:rsidR="00E8201A" w14:paraId="4161A61C" w14:textId="77777777" w:rsidTr="006E2384">
        <w:tc>
          <w:tcPr>
            <w:tcW w:w="2652" w:type="pct"/>
            <w:vAlign w:val="center"/>
          </w:tcPr>
          <w:p w14:paraId="5F667E64" w14:textId="3C98F60E" w:rsidR="00E8201A" w:rsidRDefault="00E8201A" w:rsidP="00E8201A">
            <w:pPr>
              <w:pStyle w:val="a3"/>
            </w:pPr>
            <w:r>
              <w:t>Сброс аварии</w:t>
            </w:r>
          </w:p>
        </w:tc>
        <w:tc>
          <w:tcPr>
            <w:tcW w:w="964" w:type="pct"/>
            <w:vAlign w:val="center"/>
          </w:tcPr>
          <w:p w14:paraId="7A0BA6CE" w14:textId="72A4E89B" w:rsidR="00E8201A" w:rsidRDefault="00E8201A" w:rsidP="00E8201A">
            <w:pPr>
              <w:pStyle w:val="a3"/>
            </w:pPr>
            <w:r>
              <w:t>10208</w:t>
            </w:r>
          </w:p>
        </w:tc>
        <w:tc>
          <w:tcPr>
            <w:tcW w:w="1384" w:type="pct"/>
            <w:vAlign w:val="center"/>
          </w:tcPr>
          <w:p w14:paraId="0AE9C2C4" w14:textId="734A3433" w:rsidR="00E8201A" w:rsidRDefault="00E8201A" w:rsidP="00E8201A">
            <w:pPr>
              <w:pStyle w:val="a3"/>
            </w:pPr>
            <w:r>
              <w:rPr>
                <w:lang w:val="en-US"/>
              </w:rPr>
              <w:t>-/0x6</w:t>
            </w:r>
          </w:p>
        </w:tc>
      </w:tr>
      <w:tr w:rsidR="00E8201A" w14:paraId="20C9CFAE" w14:textId="77777777" w:rsidTr="006E2384">
        <w:tc>
          <w:tcPr>
            <w:tcW w:w="2652" w:type="pct"/>
            <w:vAlign w:val="center"/>
          </w:tcPr>
          <w:p w14:paraId="5F287F44" w14:textId="291919B7" w:rsidR="00E8201A" w:rsidRDefault="00E8201A" w:rsidP="00E8201A">
            <w:pPr>
              <w:pStyle w:val="a3"/>
            </w:pPr>
            <w:r>
              <w:t>Индикатор аварии</w:t>
            </w:r>
          </w:p>
        </w:tc>
        <w:tc>
          <w:tcPr>
            <w:tcW w:w="964" w:type="pct"/>
            <w:vAlign w:val="center"/>
          </w:tcPr>
          <w:p w14:paraId="2FA74512" w14:textId="0B929755" w:rsidR="00E8201A" w:rsidRDefault="00E8201A" w:rsidP="00E8201A">
            <w:pPr>
              <w:pStyle w:val="a3"/>
            </w:pPr>
            <w:r>
              <w:t>10043</w:t>
            </w:r>
          </w:p>
        </w:tc>
        <w:tc>
          <w:tcPr>
            <w:tcW w:w="1384" w:type="pct"/>
            <w:vAlign w:val="center"/>
          </w:tcPr>
          <w:p w14:paraId="1A3833E5" w14:textId="3BFF8768" w:rsidR="00E8201A" w:rsidRPr="00C05808" w:rsidRDefault="00E8201A" w:rsidP="00E8201A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0x3/-</w:t>
            </w:r>
          </w:p>
        </w:tc>
      </w:tr>
    </w:tbl>
    <w:p w14:paraId="6298981A" w14:textId="6D986404" w:rsidR="004C4EE9" w:rsidRDefault="000F6D6C" w:rsidP="00E8201A">
      <w:pPr>
        <w:pStyle w:val="a3"/>
        <w:spacing w:before="240"/>
      </w:pPr>
      <w:r>
        <w:rPr>
          <w:b/>
          <w:bCs/>
        </w:rPr>
        <w:t>Экран с</w:t>
      </w:r>
      <w:r w:rsidR="00E8201A">
        <w:rPr>
          <w:b/>
          <w:bCs/>
        </w:rPr>
        <w:t>остояни</w:t>
      </w:r>
      <w:r>
        <w:rPr>
          <w:b/>
          <w:bCs/>
        </w:rPr>
        <w:t>я</w:t>
      </w:r>
      <w:r w:rsidR="00E8201A">
        <w:rPr>
          <w:b/>
          <w:bCs/>
        </w:rPr>
        <w:t xml:space="preserve"> двигателя.</w:t>
      </w:r>
      <w:r w:rsidR="00E8201A">
        <w:t xml:space="preserve"> На этом экране выведена основная информация о состоянии двигателя, в том числе </w:t>
      </w:r>
      <w:r w:rsidR="006E2384">
        <w:t xml:space="preserve">токи фаз </w:t>
      </w:r>
      <w:r w:rsidR="006E2384">
        <w:rPr>
          <w:lang w:val="en-US"/>
        </w:rPr>
        <w:t>A</w:t>
      </w:r>
      <w:r w:rsidR="006E2384" w:rsidRPr="006E2384">
        <w:t xml:space="preserve">, </w:t>
      </w:r>
      <w:r w:rsidR="006E2384">
        <w:rPr>
          <w:lang w:val="en-US"/>
        </w:rPr>
        <w:t>B</w:t>
      </w:r>
      <w:r w:rsidR="006E2384" w:rsidRPr="006E2384">
        <w:t xml:space="preserve">, </w:t>
      </w:r>
      <w:r w:rsidR="006E2384">
        <w:rPr>
          <w:lang w:val="en-US"/>
        </w:rPr>
        <w:t>C</w:t>
      </w:r>
      <w:r w:rsidR="006E2384">
        <w:t xml:space="preserve"> (</w:t>
      </w:r>
      <w:r w:rsidR="006E2384">
        <w:rPr>
          <w:lang w:val="en-US"/>
        </w:rPr>
        <w:t>L</w:t>
      </w:r>
      <w:r w:rsidR="006E2384" w:rsidRPr="006E2384">
        <w:t xml:space="preserve">1, </w:t>
      </w:r>
      <w:r w:rsidR="006E2384">
        <w:rPr>
          <w:lang w:val="en-US"/>
        </w:rPr>
        <w:t>L</w:t>
      </w:r>
      <w:r w:rsidR="006E2384" w:rsidRPr="006E2384">
        <w:t xml:space="preserve">2, </w:t>
      </w:r>
      <w:r w:rsidR="006E2384">
        <w:rPr>
          <w:lang w:val="en-US"/>
        </w:rPr>
        <w:t>L</w:t>
      </w:r>
      <w:r w:rsidR="006E2384" w:rsidRPr="006E2384">
        <w:t xml:space="preserve">3); </w:t>
      </w:r>
      <w:r w:rsidR="006E2384">
        <w:t xml:space="preserve">линейные напряжения </w:t>
      </w:r>
      <w:r w:rsidR="006E2384">
        <w:rPr>
          <w:lang w:val="en-US"/>
        </w:rPr>
        <w:t>UAB</w:t>
      </w:r>
      <w:r w:rsidR="006E2384" w:rsidRPr="006E2384">
        <w:t xml:space="preserve">, </w:t>
      </w:r>
      <w:r w:rsidR="006E2384">
        <w:rPr>
          <w:lang w:val="en-US"/>
        </w:rPr>
        <w:t>UBC</w:t>
      </w:r>
      <w:r w:rsidR="006E2384" w:rsidRPr="006E2384">
        <w:t xml:space="preserve">, </w:t>
      </w:r>
      <w:r w:rsidR="006E2384">
        <w:rPr>
          <w:lang w:val="en-US"/>
        </w:rPr>
        <w:t>UCA</w:t>
      </w:r>
      <w:r w:rsidR="006E2384" w:rsidRPr="006E2384">
        <w:t>.</w:t>
      </w:r>
    </w:p>
    <w:p w14:paraId="0A41F0CE" w14:textId="0ACE435B" w:rsidR="00600AF4" w:rsidRPr="006E2384" w:rsidRDefault="00600AF4" w:rsidP="00967DA9">
      <w:pPr>
        <w:pStyle w:val="a3"/>
      </w:pPr>
      <w:r>
        <w:t xml:space="preserve">Причина последней остановки считается аварийной, если </w:t>
      </w:r>
      <w:r w:rsidR="00967DA9">
        <w:t>УЗД1 после состояния пуска или работы перешёл в состояние аварии. Иначе причина последней остановки – нормально.</w:t>
      </w:r>
    </w:p>
    <w:p w14:paraId="3FECFDA4" w14:textId="5AC49D74" w:rsidR="002227F2" w:rsidRDefault="002227F2" w:rsidP="00E8201A">
      <w:pPr>
        <w:pStyle w:val="a7"/>
      </w:pPr>
      <w:r>
        <w:drawing>
          <wp:inline distT="0" distB="0" distL="0" distR="0" wp14:anchorId="370F8F4D" wp14:editId="78E24A48">
            <wp:extent cx="4524375" cy="2686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7" t="13261" r="12039" b="25435"/>
                    <a:stretch/>
                  </pic:blipFill>
                  <pic:spPr bwMode="auto">
                    <a:xfrm>
                      <a:off x="0" y="0"/>
                      <a:ext cx="45243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D94A86" w14:textId="01713BF0" w:rsidR="002227F2" w:rsidRDefault="002227F2" w:rsidP="00E8201A">
      <w:pPr>
        <w:pStyle w:val="a7"/>
      </w:pPr>
      <w:r>
        <w:t>Рис. 2. Экран состояния двигателя</w:t>
      </w:r>
    </w:p>
    <w:p w14:paraId="719DE1EC" w14:textId="3FA58A3A" w:rsidR="006E2384" w:rsidRPr="006E2384" w:rsidRDefault="006E2384" w:rsidP="006E2384">
      <w:pPr>
        <w:pStyle w:val="ae"/>
      </w:pPr>
      <w:r w:rsidRPr="00E8201A">
        <w:t xml:space="preserve">Таблица </w:t>
      </w:r>
      <w:r w:rsidRPr="006E2384">
        <w:t>2</w:t>
      </w:r>
      <w:r w:rsidRPr="00E8201A">
        <w:t xml:space="preserve"> – Регистры</w:t>
      </w:r>
      <w:r w:rsidR="00737750">
        <w:t>,</w:t>
      </w:r>
      <w:r w:rsidRPr="00E8201A">
        <w:t xml:space="preserve"> используемые на экране </w:t>
      </w:r>
      <w:r>
        <w:t>состояния двигателя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956"/>
        <w:gridCol w:w="1802"/>
        <w:gridCol w:w="2587"/>
      </w:tblGrid>
      <w:tr w:rsidR="006E2384" w14:paraId="694ED7F0" w14:textId="77777777" w:rsidTr="006E2384">
        <w:tc>
          <w:tcPr>
            <w:tcW w:w="2652" w:type="pct"/>
            <w:vAlign w:val="center"/>
          </w:tcPr>
          <w:p w14:paraId="50F11F48" w14:textId="77777777" w:rsidR="006E2384" w:rsidRPr="006E2384" w:rsidRDefault="006E2384" w:rsidP="000549BE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Элемент визуализации</w:t>
            </w:r>
          </w:p>
        </w:tc>
        <w:tc>
          <w:tcPr>
            <w:tcW w:w="964" w:type="pct"/>
            <w:vAlign w:val="center"/>
          </w:tcPr>
          <w:p w14:paraId="4D49F36F" w14:textId="77777777" w:rsidR="006E2384" w:rsidRPr="006E2384" w:rsidRDefault="006E2384" w:rsidP="000549BE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Адрес регистра</w:t>
            </w:r>
          </w:p>
        </w:tc>
        <w:tc>
          <w:tcPr>
            <w:tcW w:w="1384" w:type="pct"/>
            <w:vAlign w:val="center"/>
          </w:tcPr>
          <w:p w14:paraId="290CC0D8" w14:textId="77777777" w:rsidR="006E2384" w:rsidRPr="006E2384" w:rsidRDefault="006E2384" w:rsidP="000549BE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Функция чтения</w:t>
            </w:r>
            <w:r w:rsidRPr="006E2384">
              <w:rPr>
                <w:b/>
                <w:bCs/>
                <w:lang w:val="en-US"/>
              </w:rPr>
              <w:t>/</w:t>
            </w:r>
            <w:r w:rsidRPr="006E2384">
              <w:rPr>
                <w:b/>
                <w:bCs/>
              </w:rPr>
              <w:t>записи</w:t>
            </w:r>
          </w:p>
        </w:tc>
      </w:tr>
      <w:tr w:rsidR="006E2384" w14:paraId="49A960CA" w14:textId="77777777" w:rsidTr="006E2384">
        <w:tc>
          <w:tcPr>
            <w:tcW w:w="2652" w:type="pct"/>
            <w:vAlign w:val="center"/>
          </w:tcPr>
          <w:p w14:paraId="10BEF83E" w14:textId="264D9685" w:rsidR="006E2384" w:rsidRDefault="006E2384" w:rsidP="000549BE">
            <w:pPr>
              <w:pStyle w:val="a3"/>
            </w:pPr>
            <w:r>
              <w:t>Количество пусков за последний час</w:t>
            </w:r>
          </w:p>
        </w:tc>
        <w:tc>
          <w:tcPr>
            <w:tcW w:w="964" w:type="pct"/>
            <w:vAlign w:val="center"/>
          </w:tcPr>
          <w:p w14:paraId="09462523" w14:textId="19552BA6" w:rsidR="006E2384" w:rsidRDefault="008E101B" w:rsidP="000549BE">
            <w:pPr>
              <w:pStyle w:val="a3"/>
            </w:pPr>
            <w:r>
              <w:t>10070</w:t>
            </w:r>
          </w:p>
        </w:tc>
        <w:tc>
          <w:tcPr>
            <w:tcW w:w="1384" w:type="pct"/>
            <w:vAlign w:val="center"/>
          </w:tcPr>
          <w:p w14:paraId="630B758C" w14:textId="436DD9EA" w:rsidR="006E2384" w:rsidRPr="008E101B" w:rsidRDefault="008E101B" w:rsidP="000549BE">
            <w:pPr>
              <w:pStyle w:val="a3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x3/-</w:t>
            </w:r>
          </w:p>
        </w:tc>
      </w:tr>
      <w:tr w:rsidR="00342774" w14:paraId="11EAE474" w14:textId="77777777" w:rsidTr="003E1FE2">
        <w:tc>
          <w:tcPr>
            <w:tcW w:w="2652" w:type="pct"/>
            <w:vAlign w:val="center"/>
          </w:tcPr>
          <w:p w14:paraId="01F2F290" w14:textId="513D2171" w:rsidR="00342774" w:rsidRDefault="00342774" w:rsidP="00342774">
            <w:pPr>
              <w:pStyle w:val="a3"/>
            </w:pPr>
            <w:r>
              <w:t>Суммарное количество пусков</w:t>
            </w:r>
          </w:p>
        </w:tc>
        <w:tc>
          <w:tcPr>
            <w:tcW w:w="964" w:type="pct"/>
            <w:vAlign w:val="center"/>
          </w:tcPr>
          <w:p w14:paraId="6050353C" w14:textId="1B984E4D" w:rsidR="00342774" w:rsidRPr="00342774" w:rsidRDefault="00342774" w:rsidP="00342774">
            <w:pPr>
              <w:pStyle w:val="a3"/>
            </w:pPr>
            <w:r>
              <w:rPr>
                <w:lang w:val="en-US"/>
              </w:rPr>
              <w:t>10212</w:t>
            </w:r>
            <w:r>
              <w:t>-10213</w:t>
            </w:r>
          </w:p>
        </w:tc>
        <w:tc>
          <w:tcPr>
            <w:tcW w:w="1384" w:type="pct"/>
          </w:tcPr>
          <w:p w14:paraId="00171E1D" w14:textId="68C074B4" w:rsidR="00342774" w:rsidRDefault="00342774" w:rsidP="00342774">
            <w:pPr>
              <w:pStyle w:val="a3"/>
            </w:pPr>
            <w:r w:rsidRPr="00D54B8E">
              <w:t>0</w:t>
            </w:r>
            <w:r w:rsidRPr="00D54B8E">
              <w:rPr>
                <w:lang w:val="en-US"/>
              </w:rPr>
              <w:t>x3/-</w:t>
            </w:r>
          </w:p>
        </w:tc>
      </w:tr>
      <w:tr w:rsidR="00342774" w14:paraId="244DDCD6" w14:textId="77777777" w:rsidTr="003E1FE2">
        <w:tc>
          <w:tcPr>
            <w:tcW w:w="2652" w:type="pct"/>
            <w:vAlign w:val="center"/>
          </w:tcPr>
          <w:p w14:paraId="7B4AE62B" w14:textId="223966D9" w:rsidR="00342774" w:rsidRDefault="00342774" w:rsidP="00342774">
            <w:pPr>
              <w:pStyle w:val="a3"/>
            </w:pPr>
            <w:r>
              <w:t>Длительность последнего пуска</w:t>
            </w:r>
          </w:p>
        </w:tc>
        <w:tc>
          <w:tcPr>
            <w:tcW w:w="964" w:type="pct"/>
            <w:vAlign w:val="center"/>
          </w:tcPr>
          <w:p w14:paraId="036CF7AE" w14:textId="17B5BACE" w:rsidR="00342774" w:rsidRPr="00342774" w:rsidRDefault="00342774" w:rsidP="00342774">
            <w:pPr>
              <w:pStyle w:val="a3"/>
            </w:pPr>
            <w:r>
              <w:rPr>
                <w:lang w:val="en-US"/>
              </w:rPr>
              <w:t>10189</w:t>
            </w:r>
            <w:r>
              <w:t>-10190</w:t>
            </w:r>
          </w:p>
        </w:tc>
        <w:tc>
          <w:tcPr>
            <w:tcW w:w="1384" w:type="pct"/>
          </w:tcPr>
          <w:p w14:paraId="06667973" w14:textId="3A4A0338" w:rsidR="00342774" w:rsidRPr="006E2384" w:rsidRDefault="00342774" w:rsidP="00342774">
            <w:pPr>
              <w:pStyle w:val="a3"/>
            </w:pPr>
            <w:r w:rsidRPr="00D54B8E">
              <w:t>0</w:t>
            </w:r>
            <w:r w:rsidRPr="00D54B8E">
              <w:rPr>
                <w:lang w:val="en-US"/>
              </w:rPr>
              <w:t>x3/-</w:t>
            </w:r>
          </w:p>
        </w:tc>
      </w:tr>
      <w:tr w:rsidR="00342774" w14:paraId="4B2E853C" w14:textId="77777777" w:rsidTr="003E1FE2">
        <w:tc>
          <w:tcPr>
            <w:tcW w:w="2652" w:type="pct"/>
            <w:vAlign w:val="center"/>
          </w:tcPr>
          <w:p w14:paraId="5A1DD016" w14:textId="65527993" w:rsidR="00342774" w:rsidRDefault="00342774" w:rsidP="00342774">
            <w:pPr>
              <w:pStyle w:val="a3"/>
            </w:pPr>
            <w:r>
              <w:t>Общая наработка в часах</w:t>
            </w:r>
          </w:p>
        </w:tc>
        <w:tc>
          <w:tcPr>
            <w:tcW w:w="964" w:type="pct"/>
            <w:vAlign w:val="center"/>
          </w:tcPr>
          <w:p w14:paraId="44C4CDBC" w14:textId="62CAAAA7" w:rsidR="00342774" w:rsidRDefault="00342774" w:rsidP="00342774">
            <w:pPr>
              <w:pStyle w:val="a3"/>
            </w:pPr>
            <w:r>
              <w:t>10193-10194</w:t>
            </w:r>
          </w:p>
        </w:tc>
        <w:tc>
          <w:tcPr>
            <w:tcW w:w="1384" w:type="pct"/>
          </w:tcPr>
          <w:p w14:paraId="4D1574CC" w14:textId="446A4F6A" w:rsidR="00342774" w:rsidRDefault="00342774" w:rsidP="00342774">
            <w:pPr>
              <w:pStyle w:val="a3"/>
            </w:pPr>
            <w:r w:rsidRPr="00D54B8E">
              <w:t>0</w:t>
            </w:r>
            <w:r w:rsidRPr="00D54B8E">
              <w:rPr>
                <w:lang w:val="en-US"/>
              </w:rPr>
              <w:t>x3/-</w:t>
            </w:r>
          </w:p>
        </w:tc>
      </w:tr>
      <w:tr w:rsidR="006E2384" w14:paraId="494A4B51" w14:textId="77777777" w:rsidTr="006E2384">
        <w:tc>
          <w:tcPr>
            <w:tcW w:w="2652" w:type="pct"/>
            <w:vAlign w:val="center"/>
          </w:tcPr>
          <w:p w14:paraId="52BA2171" w14:textId="6BA9EF60" w:rsidR="006E2384" w:rsidRPr="008E101B" w:rsidRDefault="008E101B" w:rsidP="000549BE">
            <w:pPr>
              <w:pStyle w:val="a3"/>
            </w:pPr>
            <w:r>
              <w:t xml:space="preserve">Линейные напряжения </w:t>
            </w:r>
            <w:r>
              <w:rPr>
                <w:lang w:val="en-US"/>
              </w:rPr>
              <w:t>UAB</w:t>
            </w:r>
            <w:r w:rsidRPr="008E101B">
              <w:t xml:space="preserve">, </w:t>
            </w:r>
            <w:r>
              <w:rPr>
                <w:lang w:val="en-US"/>
              </w:rPr>
              <w:t>UBC</w:t>
            </w:r>
            <w:r w:rsidRPr="008E101B">
              <w:t xml:space="preserve">, </w:t>
            </w:r>
            <w:r>
              <w:rPr>
                <w:lang w:val="en-US"/>
              </w:rPr>
              <w:t>UCA</w:t>
            </w:r>
          </w:p>
        </w:tc>
        <w:tc>
          <w:tcPr>
            <w:tcW w:w="964" w:type="pct"/>
            <w:vAlign w:val="center"/>
          </w:tcPr>
          <w:p w14:paraId="49A1D34D" w14:textId="40697EEF" w:rsidR="006E2384" w:rsidRDefault="00342774" w:rsidP="000549BE">
            <w:pPr>
              <w:pStyle w:val="a3"/>
            </w:pPr>
            <w:r>
              <w:t>10029-10034</w:t>
            </w:r>
          </w:p>
        </w:tc>
        <w:tc>
          <w:tcPr>
            <w:tcW w:w="1384" w:type="pct"/>
            <w:vAlign w:val="center"/>
          </w:tcPr>
          <w:p w14:paraId="60341659" w14:textId="04C2E4DF" w:rsidR="006E2384" w:rsidRPr="00342774" w:rsidRDefault="00342774" w:rsidP="000549BE">
            <w:pPr>
              <w:pStyle w:val="a3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x10/-</w:t>
            </w:r>
          </w:p>
        </w:tc>
      </w:tr>
      <w:tr w:rsidR="006E2384" w14:paraId="5C5EF728" w14:textId="77777777" w:rsidTr="006E2384">
        <w:tc>
          <w:tcPr>
            <w:tcW w:w="2652" w:type="pct"/>
            <w:vAlign w:val="center"/>
          </w:tcPr>
          <w:p w14:paraId="42384D59" w14:textId="0E651CF7" w:rsidR="006E2384" w:rsidRPr="008E101B" w:rsidRDefault="008E101B" w:rsidP="000549BE">
            <w:pPr>
              <w:pStyle w:val="a3"/>
            </w:pPr>
            <w:r>
              <w:t xml:space="preserve">Фазные токи </w:t>
            </w:r>
            <w:r>
              <w:rPr>
                <w:lang w:val="en-US"/>
              </w:rPr>
              <w:t>IA</w:t>
            </w:r>
            <w:r w:rsidRPr="008E101B">
              <w:t xml:space="preserve">, </w:t>
            </w:r>
            <w:r>
              <w:rPr>
                <w:lang w:val="en-US"/>
              </w:rPr>
              <w:t>IB</w:t>
            </w:r>
            <w:r w:rsidRPr="008E101B">
              <w:t xml:space="preserve">, </w:t>
            </w:r>
            <w:r>
              <w:rPr>
                <w:lang w:val="en-US"/>
              </w:rPr>
              <w:t>IC</w:t>
            </w:r>
          </w:p>
        </w:tc>
        <w:tc>
          <w:tcPr>
            <w:tcW w:w="964" w:type="pct"/>
            <w:vAlign w:val="center"/>
          </w:tcPr>
          <w:p w14:paraId="04FC30E5" w14:textId="2C33D70E" w:rsidR="006E2384" w:rsidRDefault="00342774" w:rsidP="000549BE">
            <w:pPr>
              <w:pStyle w:val="a3"/>
            </w:pPr>
            <w:r>
              <w:t>10055-10060</w:t>
            </w:r>
          </w:p>
        </w:tc>
        <w:tc>
          <w:tcPr>
            <w:tcW w:w="1384" w:type="pct"/>
            <w:vAlign w:val="center"/>
          </w:tcPr>
          <w:p w14:paraId="59EC6156" w14:textId="7AB094CB" w:rsidR="006E2384" w:rsidRDefault="00342774" w:rsidP="000549BE">
            <w:pPr>
              <w:pStyle w:val="a3"/>
            </w:pPr>
            <w:r>
              <w:t>0</w:t>
            </w:r>
            <w:r>
              <w:rPr>
                <w:lang w:val="en-US"/>
              </w:rPr>
              <w:t>x10/-</w:t>
            </w:r>
          </w:p>
        </w:tc>
      </w:tr>
      <w:tr w:rsidR="00342774" w14:paraId="031C1D75" w14:textId="77777777" w:rsidTr="000475D7">
        <w:tc>
          <w:tcPr>
            <w:tcW w:w="2652" w:type="pct"/>
            <w:vAlign w:val="center"/>
          </w:tcPr>
          <w:p w14:paraId="423CAE58" w14:textId="6F8AB8B4" w:rsidR="00342774" w:rsidRDefault="00342774" w:rsidP="00342774">
            <w:pPr>
              <w:pStyle w:val="a3"/>
            </w:pPr>
            <w:r>
              <w:lastRenderedPageBreak/>
              <w:t>Кратность тока при последнем пуске</w:t>
            </w:r>
          </w:p>
        </w:tc>
        <w:tc>
          <w:tcPr>
            <w:tcW w:w="964" w:type="pct"/>
            <w:vAlign w:val="center"/>
          </w:tcPr>
          <w:p w14:paraId="2CF946A1" w14:textId="7261C173" w:rsidR="00342774" w:rsidRDefault="00342774" w:rsidP="00342774">
            <w:pPr>
              <w:pStyle w:val="a3"/>
            </w:pPr>
            <w:r>
              <w:t>10191-10192</w:t>
            </w:r>
          </w:p>
        </w:tc>
        <w:tc>
          <w:tcPr>
            <w:tcW w:w="1384" w:type="pct"/>
          </w:tcPr>
          <w:p w14:paraId="72174E1A" w14:textId="0970E3C9" w:rsidR="00342774" w:rsidRDefault="00342774" w:rsidP="00342774">
            <w:pPr>
              <w:pStyle w:val="a3"/>
            </w:pPr>
            <w:r w:rsidRPr="00966A68">
              <w:t>0</w:t>
            </w:r>
            <w:r w:rsidRPr="00966A68">
              <w:rPr>
                <w:lang w:val="en-US"/>
              </w:rPr>
              <w:t>x3/-</w:t>
            </w:r>
          </w:p>
        </w:tc>
      </w:tr>
      <w:tr w:rsidR="00342774" w14:paraId="60CA873A" w14:textId="77777777" w:rsidTr="000475D7">
        <w:tc>
          <w:tcPr>
            <w:tcW w:w="2652" w:type="pct"/>
            <w:vAlign w:val="center"/>
          </w:tcPr>
          <w:p w14:paraId="7096BED2" w14:textId="3084BF72" w:rsidR="00342774" w:rsidRDefault="00342774" w:rsidP="00342774">
            <w:pPr>
              <w:pStyle w:val="a3"/>
            </w:pPr>
            <w:r>
              <w:t>Ассиметрия</w:t>
            </w:r>
          </w:p>
        </w:tc>
        <w:tc>
          <w:tcPr>
            <w:tcW w:w="964" w:type="pct"/>
            <w:vAlign w:val="center"/>
          </w:tcPr>
          <w:p w14:paraId="62236B9C" w14:textId="72F2E514" w:rsidR="00342774" w:rsidRDefault="00342774" w:rsidP="00342774">
            <w:pPr>
              <w:pStyle w:val="a3"/>
            </w:pPr>
            <w:r>
              <w:t>10153-10154</w:t>
            </w:r>
          </w:p>
        </w:tc>
        <w:tc>
          <w:tcPr>
            <w:tcW w:w="1384" w:type="pct"/>
          </w:tcPr>
          <w:p w14:paraId="03E41A1D" w14:textId="4ADF405B" w:rsidR="00342774" w:rsidRDefault="00342774" w:rsidP="00342774">
            <w:pPr>
              <w:pStyle w:val="a3"/>
            </w:pPr>
            <w:r w:rsidRPr="00966A68">
              <w:t>0</w:t>
            </w:r>
            <w:r w:rsidRPr="00966A68">
              <w:rPr>
                <w:lang w:val="en-US"/>
              </w:rPr>
              <w:t>x3/-</w:t>
            </w:r>
          </w:p>
        </w:tc>
      </w:tr>
      <w:tr w:rsidR="008E101B" w14:paraId="577FDE88" w14:textId="77777777" w:rsidTr="006E2384">
        <w:tc>
          <w:tcPr>
            <w:tcW w:w="2652" w:type="pct"/>
            <w:vAlign w:val="center"/>
          </w:tcPr>
          <w:p w14:paraId="54B29ADB" w14:textId="6C2142E6" w:rsidR="008E101B" w:rsidRDefault="008E101B" w:rsidP="008E101B">
            <w:pPr>
              <w:pStyle w:val="a3"/>
            </w:pPr>
            <w:r>
              <w:t>Состояние УЗД1</w:t>
            </w:r>
          </w:p>
        </w:tc>
        <w:tc>
          <w:tcPr>
            <w:tcW w:w="964" w:type="pct"/>
            <w:vAlign w:val="center"/>
          </w:tcPr>
          <w:p w14:paraId="62EB94C7" w14:textId="6F731BBF" w:rsidR="008E101B" w:rsidRDefault="008E101B" w:rsidP="008E101B">
            <w:pPr>
              <w:pStyle w:val="a3"/>
            </w:pPr>
            <w:r>
              <w:t>10211</w:t>
            </w:r>
          </w:p>
        </w:tc>
        <w:tc>
          <w:tcPr>
            <w:tcW w:w="1384" w:type="pct"/>
            <w:vAlign w:val="center"/>
          </w:tcPr>
          <w:p w14:paraId="02B7929A" w14:textId="2DFC569D" w:rsidR="008E101B" w:rsidRPr="006E2384" w:rsidRDefault="008E101B" w:rsidP="008E101B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8E101B" w14:paraId="29EC0B14" w14:textId="77777777" w:rsidTr="006E2384">
        <w:tc>
          <w:tcPr>
            <w:tcW w:w="2652" w:type="pct"/>
            <w:vAlign w:val="center"/>
          </w:tcPr>
          <w:p w14:paraId="2FBA5B5F" w14:textId="31AD5DDB" w:rsidR="008E101B" w:rsidRDefault="008E101B" w:rsidP="008E101B">
            <w:pPr>
              <w:pStyle w:val="a3"/>
            </w:pPr>
            <w:r>
              <w:t>Состояние двигателя</w:t>
            </w:r>
          </w:p>
        </w:tc>
        <w:tc>
          <w:tcPr>
            <w:tcW w:w="964" w:type="pct"/>
            <w:vAlign w:val="center"/>
          </w:tcPr>
          <w:p w14:paraId="1B500625" w14:textId="449391FD" w:rsidR="008E101B" w:rsidRDefault="008E101B" w:rsidP="008E101B">
            <w:pPr>
              <w:pStyle w:val="a3"/>
            </w:pPr>
            <w:r>
              <w:t>10043</w:t>
            </w:r>
          </w:p>
        </w:tc>
        <w:tc>
          <w:tcPr>
            <w:tcW w:w="1384" w:type="pct"/>
            <w:vAlign w:val="center"/>
          </w:tcPr>
          <w:p w14:paraId="6808853B" w14:textId="6C545F4A" w:rsidR="008E101B" w:rsidRPr="006E2384" w:rsidRDefault="008E101B" w:rsidP="008E101B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</w:tbl>
    <w:p w14:paraId="0F7B8A9E" w14:textId="56A2946F" w:rsidR="000F6D6C" w:rsidRPr="000F6D6C" w:rsidRDefault="000F6D6C" w:rsidP="000F6D6C">
      <w:pPr>
        <w:pStyle w:val="a3"/>
        <w:spacing w:before="240"/>
      </w:pPr>
      <w:r>
        <w:rPr>
          <w:b/>
          <w:bCs/>
        </w:rPr>
        <w:t>Экран аварии.</w:t>
      </w:r>
      <w:r>
        <w:t xml:space="preserve"> На этом экране находится таблица аварий. В неё считывается информация из журнала аварий на УЗД1 о последних </w:t>
      </w:r>
      <w:r w:rsidRPr="000F6D6C">
        <w:rPr>
          <w:i/>
          <w:iCs/>
        </w:rPr>
        <w:t>10 авариях</w:t>
      </w:r>
      <w:r>
        <w:t>.</w:t>
      </w:r>
      <w:r w:rsidR="00421BDC">
        <w:t xml:space="preserve"> Сброс аварии работает только в дистанционном режиме управления. Для переключения в дистанционный режим имеется кнопка.</w:t>
      </w:r>
    </w:p>
    <w:p w14:paraId="3AF6325A" w14:textId="0ED069B4" w:rsidR="002227F2" w:rsidRDefault="002227F2" w:rsidP="00E8201A">
      <w:pPr>
        <w:pStyle w:val="a7"/>
      </w:pPr>
      <w:r w:rsidRPr="002227F2">
        <w:drawing>
          <wp:inline distT="0" distB="0" distL="0" distR="0" wp14:anchorId="72F3DC63" wp14:editId="4D70E483">
            <wp:extent cx="4476750" cy="2676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78" t="13695" r="12681" b="25217"/>
                    <a:stretch/>
                  </pic:blipFill>
                  <pic:spPr bwMode="auto">
                    <a:xfrm>
                      <a:off x="0" y="0"/>
                      <a:ext cx="44767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73E2A6" w14:textId="17891B9D" w:rsidR="002227F2" w:rsidRDefault="002227F2" w:rsidP="00E8201A">
      <w:pPr>
        <w:pStyle w:val="a7"/>
      </w:pPr>
      <w:r>
        <w:t>Рис. 3. Экран аварий</w:t>
      </w:r>
    </w:p>
    <w:p w14:paraId="3357B749" w14:textId="3598BD5E" w:rsidR="00421BDC" w:rsidRPr="006E2384" w:rsidRDefault="00421BDC" w:rsidP="00421BDC">
      <w:pPr>
        <w:pStyle w:val="ae"/>
      </w:pPr>
      <w:r w:rsidRPr="00E8201A">
        <w:t xml:space="preserve">Таблица </w:t>
      </w:r>
      <w:r>
        <w:t>3</w:t>
      </w:r>
      <w:r w:rsidRPr="00E8201A">
        <w:t xml:space="preserve"> – </w:t>
      </w:r>
      <w:r w:rsidR="00737750" w:rsidRPr="00E8201A">
        <w:t>Регистры,</w:t>
      </w:r>
      <w:r w:rsidRPr="00E8201A">
        <w:t xml:space="preserve"> используемые на экране </w:t>
      </w:r>
      <w:r>
        <w:t>аварий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956"/>
        <w:gridCol w:w="1703"/>
        <w:gridCol w:w="2686"/>
      </w:tblGrid>
      <w:tr w:rsidR="00D13D4A" w14:paraId="368998DC" w14:textId="77777777" w:rsidTr="00600AF4">
        <w:tc>
          <w:tcPr>
            <w:tcW w:w="2652" w:type="pct"/>
            <w:vAlign w:val="center"/>
          </w:tcPr>
          <w:p w14:paraId="471F35DA" w14:textId="77777777" w:rsidR="00421BDC" w:rsidRPr="006E2384" w:rsidRDefault="00421BDC" w:rsidP="000549BE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Элемент визуализации</w:t>
            </w:r>
          </w:p>
        </w:tc>
        <w:tc>
          <w:tcPr>
            <w:tcW w:w="911" w:type="pct"/>
            <w:vAlign w:val="center"/>
          </w:tcPr>
          <w:p w14:paraId="1361BDDF" w14:textId="77777777" w:rsidR="00421BDC" w:rsidRPr="006E2384" w:rsidRDefault="00421BDC" w:rsidP="000549BE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Адрес регистра</w:t>
            </w:r>
          </w:p>
        </w:tc>
        <w:tc>
          <w:tcPr>
            <w:tcW w:w="1437" w:type="pct"/>
            <w:vAlign w:val="center"/>
          </w:tcPr>
          <w:p w14:paraId="27BDC70A" w14:textId="77777777" w:rsidR="00421BDC" w:rsidRPr="006E2384" w:rsidRDefault="00421BDC" w:rsidP="000549BE">
            <w:pPr>
              <w:pStyle w:val="a3"/>
              <w:rPr>
                <w:b/>
                <w:bCs/>
              </w:rPr>
            </w:pPr>
            <w:r w:rsidRPr="006E2384">
              <w:rPr>
                <w:b/>
                <w:bCs/>
              </w:rPr>
              <w:t>Функция чтения</w:t>
            </w:r>
            <w:r w:rsidRPr="006E2384">
              <w:rPr>
                <w:b/>
                <w:bCs/>
                <w:lang w:val="en-US"/>
              </w:rPr>
              <w:t>/</w:t>
            </w:r>
            <w:r w:rsidRPr="006E2384">
              <w:rPr>
                <w:b/>
                <w:bCs/>
              </w:rPr>
              <w:t>записи</w:t>
            </w:r>
          </w:p>
        </w:tc>
      </w:tr>
      <w:tr w:rsidR="00D13D4A" w14:paraId="281DDE4A" w14:textId="77777777" w:rsidTr="00600AF4">
        <w:tc>
          <w:tcPr>
            <w:tcW w:w="2652" w:type="pct"/>
            <w:vAlign w:val="center"/>
          </w:tcPr>
          <w:p w14:paraId="57B9FBAC" w14:textId="3F8C2026" w:rsidR="00421BDC" w:rsidRDefault="00737750" w:rsidP="000549BE">
            <w:pPr>
              <w:pStyle w:val="a3"/>
            </w:pPr>
            <w:r>
              <w:t>Таблица аварий</w:t>
            </w:r>
          </w:p>
        </w:tc>
        <w:tc>
          <w:tcPr>
            <w:tcW w:w="911" w:type="pct"/>
            <w:vAlign w:val="center"/>
          </w:tcPr>
          <w:p w14:paraId="14F8E7D4" w14:textId="351F6AA3" w:rsidR="00421BDC" w:rsidRDefault="00737750" w:rsidP="000549BE">
            <w:pPr>
              <w:pStyle w:val="a3"/>
            </w:pPr>
            <w:r>
              <w:t>2001-2140</w:t>
            </w:r>
          </w:p>
        </w:tc>
        <w:tc>
          <w:tcPr>
            <w:tcW w:w="1437" w:type="pct"/>
            <w:vAlign w:val="center"/>
          </w:tcPr>
          <w:p w14:paraId="2BE26A89" w14:textId="78E1CDC5" w:rsidR="00421BDC" w:rsidRPr="00D13D4A" w:rsidRDefault="00D13D4A" w:rsidP="000549BE">
            <w:pPr>
              <w:pStyle w:val="a3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x10 (</w:t>
            </w:r>
            <w:r>
              <w:t>по 1</w:t>
            </w:r>
            <w:r w:rsidR="006735BA">
              <w:rPr>
                <w:lang w:val="en-US"/>
              </w:rPr>
              <w:t>4</w:t>
            </w:r>
            <w:r>
              <w:t xml:space="preserve"> регистров)</w:t>
            </w:r>
            <w:r>
              <w:rPr>
                <w:lang w:val="en-US"/>
              </w:rPr>
              <w:t>/-</w:t>
            </w:r>
          </w:p>
        </w:tc>
      </w:tr>
      <w:tr w:rsidR="00D13D4A" w14:paraId="723329DB" w14:textId="77777777" w:rsidTr="00600AF4">
        <w:tc>
          <w:tcPr>
            <w:tcW w:w="2652" w:type="pct"/>
            <w:vAlign w:val="center"/>
          </w:tcPr>
          <w:p w14:paraId="1CE59287" w14:textId="4E37C7DE" w:rsidR="00737750" w:rsidRDefault="00737750" w:rsidP="00737750">
            <w:pPr>
              <w:pStyle w:val="a3"/>
            </w:pPr>
            <w:r>
              <w:t>Сброс аварии</w:t>
            </w:r>
          </w:p>
        </w:tc>
        <w:tc>
          <w:tcPr>
            <w:tcW w:w="911" w:type="pct"/>
            <w:vAlign w:val="center"/>
          </w:tcPr>
          <w:p w14:paraId="2E33101F" w14:textId="4CFB71CE" w:rsidR="00737750" w:rsidRPr="00342774" w:rsidRDefault="00737750" w:rsidP="00737750">
            <w:pPr>
              <w:pStyle w:val="a3"/>
            </w:pPr>
            <w:r>
              <w:t>10208</w:t>
            </w:r>
          </w:p>
        </w:tc>
        <w:tc>
          <w:tcPr>
            <w:tcW w:w="1437" w:type="pct"/>
            <w:vAlign w:val="center"/>
          </w:tcPr>
          <w:p w14:paraId="77FE4F3F" w14:textId="6549C3BA" w:rsidR="00737750" w:rsidRDefault="00737750" w:rsidP="00737750">
            <w:pPr>
              <w:pStyle w:val="a3"/>
            </w:pPr>
            <w:r>
              <w:rPr>
                <w:lang w:val="en-US"/>
              </w:rPr>
              <w:t>-/0x6</w:t>
            </w:r>
          </w:p>
        </w:tc>
      </w:tr>
      <w:tr w:rsidR="00D13D4A" w14:paraId="12A137C8" w14:textId="77777777" w:rsidTr="00600AF4">
        <w:tc>
          <w:tcPr>
            <w:tcW w:w="2652" w:type="pct"/>
            <w:vAlign w:val="center"/>
          </w:tcPr>
          <w:p w14:paraId="2FD9AE12" w14:textId="59E692E1" w:rsidR="00737750" w:rsidRDefault="00737750" w:rsidP="00737750">
            <w:pPr>
              <w:pStyle w:val="a3"/>
            </w:pPr>
            <w:r>
              <w:t>Индикатор аварии</w:t>
            </w:r>
          </w:p>
        </w:tc>
        <w:tc>
          <w:tcPr>
            <w:tcW w:w="911" w:type="pct"/>
            <w:vAlign w:val="center"/>
          </w:tcPr>
          <w:p w14:paraId="4CF7B797" w14:textId="7D9DB98C" w:rsidR="00737750" w:rsidRPr="00342774" w:rsidRDefault="00737750" w:rsidP="00737750">
            <w:pPr>
              <w:pStyle w:val="a3"/>
            </w:pPr>
            <w:r>
              <w:t>10043</w:t>
            </w:r>
          </w:p>
        </w:tc>
        <w:tc>
          <w:tcPr>
            <w:tcW w:w="1437" w:type="pct"/>
            <w:vAlign w:val="center"/>
          </w:tcPr>
          <w:p w14:paraId="564AE788" w14:textId="26E41AB6" w:rsidR="00737750" w:rsidRPr="006E2384" w:rsidRDefault="00737750" w:rsidP="00737750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D13D4A" w14:paraId="0AACBDA1" w14:textId="77777777" w:rsidTr="00600AF4">
        <w:tc>
          <w:tcPr>
            <w:tcW w:w="2652" w:type="pct"/>
            <w:vAlign w:val="center"/>
          </w:tcPr>
          <w:p w14:paraId="4DE5B24C" w14:textId="06E7B39A" w:rsidR="00737750" w:rsidRDefault="00737750" w:rsidP="00737750">
            <w:pPr>
              <w:pStyle w:val="a3"/>
            </w:pPr>
            <w:r>
              <w:t xml:space="preserve">Фазные токи </w:t>
            </w:r>
            <w:r>
              <w:rPr>
                <w:lang w:val="en-US"/>
              </w:rPr>
              <w:t>IA</w:t>
            </w:r>
            <w:r w:rsidRPr="008E101B">
              <w:t xml:space="preserve">, </w:t>
            </w:r>
            <w:r>
              <w:rPr>
                <w:lang w:val="en-US"/>
              </w:rPr>
              <w:t>IB</w:t>
            </w:r>
            <w:r w:rsidRPr="008E101B">
              <w:t xml:space="preserve">, </w:t>
            </w:r>
            <w:r>
              <w:rPr>
                <w:lang w:val="en-US"/>
              </w:rPr>
              <w:t>IC</w:t>
            </w:r>
          </w:p>
        </w:tc>
        <w:tc>
          <w:tcPr>
            <w:tcW w:w="911" w:type="pct"/>
            <w:vAlign w:val="center"/>
          </w:tcPr>
          <w:p w14:paraId="7FF5E1C0" w14:textId="01E1E042" w:rsidR="00737750" w:rsidRDefault="00737750" w:rsidP="00737750">
            <w:pPr>
              <w:pStyle w:val="a3"/>
            </w:pPr>
            <w:r>
              <w:t>10055-10060</w:t>
            </w:r>
          </w:p>
        </w:tc>
        <w:tc>
          <w:tcPr>
            <w:tcW w:w="1437" w:type="pct"/>
            <w:vAlign w:val="center"/>
          </w:tcPr>
          <w:p w14:paraId="16E28248" w14:textId="5164F820" w:rsidR="00737750" w:rsidRDefault="00737750" w:rsidP="00737750">
            <w:pPr>
              <w:pStyle w:val="a3"/>
            </w:pPr>
            <w:r>
              <w:t>0</w:t>
            </w:r>
            <w:r>
              <w:rPr>
                <w:lang w:val="en-US"/>
              </w:rPr>
              <w:t>x10/-</w:t>
            </w:r>
          </w:p>
        </w:tc>
      </w:tr>
      <w:tr w:rsidR="00D13D4A" w14:paraId="5CBBB579" w14:textId="77777777" w:rsidTr="00600AF4">
        <w:tc>
          <w:tcPr>
            <w:tcW w:w="2652" w:type="pct"/>
            <w:vAlign w:val="center"/>
          </w:tcPr>
          <w:p w14:paraId="1FF3892E" w14:textId="076A90A8" w:rsidR="00737750" w:rsidRPr="008E101B" w:rsidRDefault="00737750" w:rsidP="00737750">
            <w:pPr>
              <w:pStyle w:val="a3"/>
            </w:pPr>
            <w:r>
              <w:t>Состояние УЗД1</w:t>
            </w:r>
          </w:p>
        </w:tc>
        <w:tc>
          <w:tcPr>
            <w:tcW w:w="911" w:type="pct"/>
            <w:vAlign w:val="center"/>
          </w:tcPr>
          <w:p w14:paraId="5CE26C52" w14:textId="1E3C26B2" w:rsidR="00737750" w:rsidRDefault="00737750" w:rsidP="00737750">
            <w:pPr>
              <w:pStyle w:val="a3"/>
            </w:pPr>
            <w:r>
              <w:t>10211</w:t>
            </w:r>
          </w:p>
        </w:tc>
        <w:tc>
          <w:tcPr>
            <w:tcW w:w="1437" w:type="pct"/>
            <w:vAlign w:val="center"/>
          </w:tcPr>
          <w:p w14:paraId="756271FC" w14:textId="04A52DD8" w:rsidR="00737750" w:rsidRPr="00342774" w:rsidRDefault="00737750" w:rsidP="00737750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0x3/-</w:t>
            </w:r>
          </w:p>
        </w:tc>
      </w:tr>
      <w:tr w:rsidR="00D13D4A" w14:paraId="75411156" w14:textId="77777777" w:rsidTr="00600AF4">
        <w:tc>
          <w:tcPr>
            <w:tcW w:w="2652" w:type="pct"/>
            <w:vAlign w:val="center"/>
          </w:tcPr>
          <w:p w14:paraId="282DD693" w14:textId="4FDC6D44" w:rsidR="00737750" w:rsidRPr="008E101B" w:rsidRDefault="00737750" w:rsidP="00737750">
            <w:pPr>
              <w:pStyle w:val="a3"/>
            </w:pPr>
            <w:r>
              <w:t>Состояния двигателя</w:t>
            </w:r>
          </w:p>
        </w:tc>
        <w:tc>
          <w:tcPr>
            <w:tcW w:w="911" w:type="pct"/>
            <w:vAlign w:val="center"/>
          </w:tcPr>
          <w:p w14:paraId="018D834C" w14:textId="5658B393" w:rsidR="00737750" w:rsidRDefault="00737750" w:rsidP="00737750">
            <w:pPr>
              <w:pStyle w:val="a3"/>
            </w:pPr>
            <w:r>
              <w:t>10043</w:t>
            </w:r>
          </w:p>
        </w:tc>
        <w:tc>
          <w:tcPr>
            <w:tcW w:w="1437" w:type="pct"/>
            <w:vAlign w:val="center"/>
          </w:tcPr>
          <w:p w14:paraId="2CF2AF6F" w14:textId="23EE017F" w:rsidR="00737750" w:rsidRDefault="00737750" w:rsidP="00737750">
            <w:pPr>
              <w:pStyle w:val="a3"/>
            </w:pPr>
            <w:r>
              <w:rPr>
                <w:lang w:val="en-US"/>
              </w:rPr>
              <w:t>0x3/-</w:t>
            </w:r>
          </w:p>
        </w:tc>
      </w:tr>
      <w:tr w:rsidR="00D13D4A" w14:paraId="11AFB1A7" w14:textId="77777777" w:rsidTr="00600AF4">
        <w:tc>
          <w:tcPr>
            <w:tcW w:w="2652" w:type="pct"/>
            <w:vAlign w:val="center"/>
          </w:tcPr>
          <w:p w14:paraId="5C42F7AE" w14:textId="5431EB2E" w:rsidR="00737750" w:rsidRDefault="00737750" w:rsidP="00737750">
            <w:pPr>
              <w:pStyle w:val="a3"/>
            </w:pPr>
            <w:r>
              <w:t>Режим управления</w:t>
            </w:r>
          </w:p>
        </w:tc>
        <w:tc>
          <w:tcPr>
            <w:tcW w:w="911" w:type="pct"/>
            <w:vAlign w:val="center"/>
          </w:tcPr>
          <w:p w14:paraId="1024B1F2" w14:textId="1A1835D4" w:rsidR="00737750" w:rsidRDefault="00737750" w:rsidP="00737750">
            <w:pPr>
              <w:pStyle w:val="a3"/>
            </w:pPr>
            <w:r>
              <w:t>10019</w:t>
            </w:r>
          </w:p>
        </w:tc>
        <w:tc>
          <w:tcPr>
            <w:tcW w:w="1437" w:type="pct"/>
            <w:vAlign w:val="center"/>
          </w:tcPr>
          <w:p w14:paraId="6ACB3B52" w14:textId="2DD5D1FF" w:rsidR="00737750" w:rsidRDefault="00737750" w:rsidP="00737750">
            <w:pPr>
              <w:pStyle w:val="a3"/>
            </w:pPr>
            <w:r>
              <w:rPr>
                <w:lang w:val="en-US"/>
              </w:rPr>
              <w:t>0x3/0x6</w:t>
            </w:r>
          </w:p>
        </w:tc>
      </w:tr>
    </w:tbl>
    <w:p w14:paraId="01F51C9F" w14:textId="77777777" w:rsidR="00421BDC" w:rsidRPr="008B1E20" w:rsidRDefault="00421BDC" w:rsidP="00E8201A">
      <w:pPr>
        <w:pStyle w:val="a7"/>
      </w:pPr>
    </w:p>
    <w:sectPr w:rsidR="00421BDC" w:rsidRPr="008B1E20" w:rsidSect="002227F2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5D6A" w14:textId="77777777" w:rsidR="00B62D74" w:rsidRDefault="00B62D74" w:rsidP="002227F2">
      <w:pPr>
        <w:spacing w:after="0" w:line="240" w:lineRule="auto"/>
      </w:pPr>
      <w:r>
        <w:separator/>
      </w:r>
    </w:p>
  </w:endnote>
  <w:endnote w:type="continuationSeparator" w:id="0">
    <w:p w14:paraId="667FF489" w14:textId="77777777" w:rsidR="00B62D74" w:rsidRDefault="00B62D74" w:rsidP="0022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2144210"/>
      <w:docPartObj>
        <w:docPartGallery w:val="Page Numbers (Bottom of Page)"/>
        <w:docPartUnique/>
      </w:docPartObj>
    </w:sdtPr>
    <w:sdtEndPr/>
    <w:sdtContent>
      <w:p w14:paraId="19F04F8C" w14:textId="2FA3AC7C" w:rsidR="00336F04" w:rsidRDefault="00336F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0553E9" w14:textId="77777777" w:rsidR="00336F04" w:rsidRDefault="00336F0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E4E40" w14:textId="77777777" w:rsidR="00B62D74" w:rsidRDefault="00B62D74" w:rsidP="002227F2">
      <w:pPr>
        <w:spacing w:after="0" w:line="240" w:lineRule="auto"/>
      </w:pPr>
      <w:r>
        <w:separator/>
      </w:r>
    </w:p>
  </w:footnote>
  <w:footnote w:type="continuationSeparator" w:id="0">
    <w:p w14:paraId="39024E9A" w14:textId="77777777" w:rsidR="00B62D74" w:rsidRDefault="00B62D74" w:rsidP="002227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BC"/>
    <w:rsid w:val="0004599A"/>
    <w:rsid w:val="000F6D6C"/>
    <w:rsid w:val="00104539"/>
    <w:rsid w:val="00125124"/>
    <w:rsid w:val="00177CF2"/>
    <w:rsid w:val="002227F2"/>
    <w:rsid w:val="002F7589"/>
    <w:rsid w:val="00323914"/>
    <w:rsid w:val="003303AC"/>
    <w:rsid w:val="00336F04"/>
    <w:rsid w:val="00342774"/>
    <w:rsid w:val="00421BDC"/>
    <w:rsid w:val="00472D21"/>
    <w:rsid w:val="004C4EE9"/>
    <w:rsid w:val="005B70C9"/>
    <w:rsid w:val="00600AF4"/>
    <w:rsid w:val="006735BA"/>
    <w:rsid w:val="006858D4"/>
    <w:rsid w:val="006E2384"/>
    <w:rsid w:val="00737750"/>
    <w:rsid w:val="0081707B"/>
    <w:rsid w:val="008B1E20"/>
    <w:rsid w:val="008D5888"/>
    <w:rsid w:val="008E101B"/>
    <w:rsid w:val="00967DA9"/>
    <w:rsid w:val="00A25F19"/>
    <w:rsid w:val="00A466F9"/>
    <w:rsid w:val="00AB10FC"/>
    <w:rsid w:val="00B45341"/>
    <w:rsid w:val="00B62D74"/>
    <w:rsid w:val="00BE1EBC"/>
    <w:rsid w:val="00C05808"/>
    <w:rsid w:val="00D13D4A"/>
    <w:rsid w:val="00E8201A"/>
    <w:rsid w:val="00ED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CA796"/>
  <w15:chartTrackingRefBased/>
  <w15:docId w15:val="{9EEED828-2FF3-471D-BA31-5D163757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BDC"/>
  </w:style>
  <w:style w:type="paragraph" w:styleId="1">
    <w:name w:val="heading 1"/>
    <w:basedOn w:val="a"/>
    <w:next w:val="a"/>
    <w:link w:val="10"/>
    <w:uiPriority w:val="9"/>
    <w:qFormat/>
    <w:rsid w:val="00421B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оман"/>
    <w:basedOn w:val="a"/>
    <w:link w:val="a4"/>
    <w:qFormat/>
    <w:rsid w:val="00E8201A"/>
    <w:pPr>
      <w:spacing w:after="12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5">
    <w:name w:val="роман большой"/>
    <w:basedOn w:val="a3"/>
    <w:link w:val="a6"/>
    <w:qFormat/>
    <w:rsid w:val="00E8201A"/>
    <w:pPr>
      <w:outlineLvl w:val="0"/>
    </w:pPr>
    <w:rPr>
      <w:b/>
      <w:bCs/>
    </w:rPr>
  </w:style>
  <w:style w:type="character" w:customStyle="1" w:styleId="a4">
    <w:name w:val="роман Знак"/>
    <w:basedOn w:val="a0"/>
    <w:link w:val="a3"/>
    <w:rsid w:val="00E8201A"/>
    <w:rPr>
      <w:rFonts w:ascii="Times New Roman" w:hAnsi="Times New Roman" w:cs="Times New Roman"/>
      <w:sz w:val="24"/>
      <w:szCs w:val="24"/>
    </w:rPr>
  </w:style>
  <w:style w:type="paragraph" w:customStyle="1" w:styleId="a7">
    <w:name w:val="роман подпись"/>
    <w:basedOn w:val="a3"/>
    <w:link w:val="a8"/>
    <w:qFormat/>
    <w:rsid w:val="002227F2"/>
    <w:pPr>
      <w:spacing w:after="0"/>
      <w:jc w:val="center"/>
    </w:pPr>
    <w:rPr>
      <w:b/>
      <w:bCs/>
      <w:noProof/>
    </w:rPr>
  </w:style>
  <w:style w:type="character" w:customStyle="1" w:styleId="a6">
    <w:name w:val="роман большой Знак"/>
    <w:basedOn w:val="a4"/>
    <w:link w:val="a5"/>
    <w:rsid w:val="00E8201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22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роман подпись Знак"/>
    <w:basedOn w:val="a4"/>
    <w:link w:val="a7"/>
    <w:rsid w:val="002227F2"/>
    <w:rPr>
      <w:rFonts w:ascii="Times New Roman" w:hAnsi="Times New Roman" w:cs="Times New Roman"/>
      <w:b/>
      <w:bCs/>
      <w:noProof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227F2"/>
  </w:style>
  <w:style w:type="paragraph" w:styleId="ab">
    <w:name w:val="footer"/>
    <w:basedOn w:val="a"/>
    <w:link w:val="ac"/>
    <w:uiPriority w:val="99"/>
    <w:unhideWhenUsed/>
    <w:rsid w:val="00222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7F2"/>
  </w:style>
  <w:style w:type="table" w:styleId="ad">
    <w:name w:val="Table Grid"/>
    <w:basedOn w:val="a1"/>
    <w:uiPriority w:val="39"/>
    <w:rsid w:val="00817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роман таблица"/>
    <w:basedOn w:val="a3"/>
    <w:link w:val="af"/>
    <w:qFormat/>
    <w:rsid w:val="00E8201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21B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f">
    <w:name w:val="роман таблица Знак"/>
    <w:basedOn w:val="a4"/>
    <w:link w:val="ae"/>
    <w:rsid w:val="00E8201A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21BD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21BDC"/>
    <w:pPr>
      <w:spacing w:after="100"/>
    </w:pPr>
  </w:style>
  <w:style w:type="character" w:styleId="af1">
    <w:name w:val="Hyperlink"/>
    <w:basedOn w:val="a0"/>
    <w:uiPriority w:val="99"/>
    <w:unhideWhenUsed/>
    <w:rsid w:val="00421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FA0CA-68FB-48BE-9AB3-76785BA7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Михайловский Михаил Юрьевич</dc:creator>
  <cp:keywords/>
  <dc:description/>
  <cp:lastModifiedBy>Михайловский Михаил Юрьевич</cp:lastModifiedBy>
  <cp:revision>22</cp:revision>
  <dcterms:created xsi:type="dcterms:W3CDTF">2025-06-16T10:07:00Z</dcterms:created>
  <dcterms:modified xsi:type="dcterms:W3CDTF">2025-06-16T12:31:00Z</dcterms:modified>
</cp:coreProperties>
</file>